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9" w:rsidRDefault="00F414D9"/>
    <w:p w:rsidR="00FE23DF" w:rsidRPr="00FE23DF" w:rsidRDefault="00FE23DF" w:rsidP="00FE23DF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FE23D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41295" cy="124333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3DF" w:rsidRPr="00FE23DF" w:rsidRDefault="00FE23DF" w:rsidP="00FE23DF">
      <w:pPr>
        <w:tabs>
          <w:tab w:val="left" w:pos="108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E23DF">
        <w:rPr>
          <w:rFonts w:ascii="Times New Roman" w:eastAsia="Times New Roman" w:hAnsi="Times New Roman"/>
          <w:b/>
          <w:sz w:val="24"/>
          <w:szCs w:val="24"/>
        </w:rPr>
        <w:t>Херсонськ</w:t>
      </w:r>
      <w:r w:rsidRPr="00FE23DF">
        <w:rPr>
          <w:rFonts w:ascii="Times New Roman" w:eastAsia="Times New Roman" w:hAnsi="Times New Roman"/>
          <w:b/>
          <w:sz w:val="24"/>
          <w:szCs w:val="24"/>
          <w:lang w:val="uk-UA"/>
        </w:rPr>
        <w:t>ий державний університет</w:t>
      </w:r>
    </w:p>
    <w:p w:rsidR="00FE23DF" w:rsidRPr="00FE23DF" w:rsidRDefault="00FE23DF" w:rsidP="00FE23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val="uk-UA"/>
        </w:rPr>
        <w:t>Університетська</w:t>
      </w: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FE23DF">
          <w:rPr>
            <w:rFonts w:ascii="Times New Roman" w:eastAsia="Times New Roman" w:hAnsi="Times New Roman"/>
            <w:sz w:val="24"/>
            <w:szCs w:val="24"/>
            <w:lang w:val="uk-UA"/>
          </w:rPr>
          <w:t>27, м</w:t>
        </w:r>
      </w:smartTag>
      <w:r>
        <w:rPr>
          <w:rFonts w:ascii="Times New Roman" w:eastAsia="Times New Roman" w:hAnsi="Times New Roman"/>
          <w:sz w:val="24"/>
          <w:szCs w:val="24"/>
          <w:lang w:val="uk-UA"/>
        </w:rPr>
        <w:t>. Херсон, 73000</w:t>
      </w: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</w:p>
    <w:p w:rsidR="00FE23DF" w:rsidRPr="00FE23DF" w:rsidRDefault="00FE23DF" w:rsidP="00FE23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тел./факс: </w:t>
      </w:r>
      <w:r>
        <w:rPr>
          <w:rFonts w:ascii="Times New Roman" w:eastAsia="Times New Roman" w:hAnsi="Times New Roman"/>
          <w:sz w:val="24"/>
          <w:szCs w:val="24"/>
          <w:lang w:val="uk-UA"/>
        </w:rPr>
        <w:t>+</w:t>
      </w: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380 / 552 / </w:t>
      </w:r>
      <w:r>
        <w:rPr>
          <w:rFonts w:ascii="Times New Roman" w:eastAsia="Times New Roman" w:hAnsi="Times New Roman"/>
          <w:sz w:val="24"/>
          <w:szCs w:val="24"/>
          <w:lang w:val="uk-UA"/>
        </w:rPr>
        <w:t>22-62-63</w:t>
      </w: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/>
        </w:rPr>
        <w:t>32-67-05</w:t>
      </w:r>
      <w:r w:rsidRPr="00FE23D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E23DF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FE23DF" w:rsidRPr="00FE23DF" w:rsidRDefault="00181068" w:rsidP="00FE23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офіційний сайт: </w:t>
      </w:r>
      <w:r w:rsidRPr="00181068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181068">
        <w:rPr>
          <w:rFonts w:ascii="Times New Roman" w:eastAsia="Times New Roman" w:hAnsi="Times New Roman"/>
          <w:sz w:val="24"/>
          <w:szCs w:val="24"/>
          <w:lang w:val="uk-UA"/>
        </w:rPr>
        <w:t>://</w:t>
      </w:r>
      <w:r w:rsidRPr="00181068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181068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181068">
        <w:rPr>
          <w:rFonts w:ascii="Times New Roman" w:eastAsia="Times New Roman" w:hAnsi="Times New Roman"/>
          <w:sz w:val="24"/>
          <w:szCs w:val="24"/>
          <w:lang w:val="en-US"/>
        </w:rPr>
        <w:t>kspu</w:t>
      </w:r>
      <w:r w:rsidRPr="00181068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Pr="00181068">
        <w:rPr>
          <w:rFonts w:ascii="Times New Roman" w:eastAsia="Times New Roman" w:hAnsi="Times New Roman"/>
          <w:sz w:val="24"/>
          <w:szCs w:val="24"/>
          <w:lang w:val="en-US"/>
        </w:rPr>
        <w:t>edu</w:t>
      </w:r>
      <w:r>
        <w:rPr>
          <w:rFonts w:ascii="Times New Roman" w:eastAsia="Times New Roman" w:hAnsi="Times New Roman"/>
          <w:sz w:val="24"/>
          <w:szCs w:val="24"/>
          <w:lang w:val="uk-UA"/>
        </w:rPr>
        <w:t>;</w:t>
      </w:r>
      <w:r w:rsidR="00FE23D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E23DF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FE23DF" w:rsidRPr="00181068"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FE23DF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FE23DF">
        <w:rPr>
          <w:rFonts w:ascii="Times New Roman" w:eastAsia="Times New Roman" w:hAnsi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E23DF" w:rsidRPr="00181068">
        <w:rPr>
          <w:rFonts w:ascii="Times New Roman" w:eastAsia="Times New Roman" w:hAnsi="Times New Roman"/>
          <w:sz w:val="24"/>
          <w:szCs w:val="24"/>
          <w:lang w:val="en-US"/>
        </w:rPr>
        <w:t>office</w:t>
      </w:r>
      <w:r w:rsidR="00FE23DF" w:rsidRPr="00FE23DF">
        <w:rPr>
          <w:rFonts w:ascii="Times New Roman" w:eastAsia="Times New Roman" w:hAnsi="Times New Roman"/>
          <w:sz w:val="24"/>
          <w:szCs w:val="24"/>
          <w:lang w:val="uk-UA"/>
        </w:rPr>
        <w:t>@</w:t>
      </w:r>
      <w:r w:rsidR="00FE23DF" w:rsidRPr="00181068">
        <w:rPr>
          <w:rFonts w:ascii="Times New Roman" w:eastAsia="Times New Roman" w:hAnsi="Times New Roman"/>
          <w:sz w:val="24"/>
          <w:szCs w:val="24"/>
          <w:lang w:val="en-US"/>
        </w:rPr>
        <w:t>ksu</w:t>
      </w:r>
      <w:r w:rsidR="00FE23DF" w:rsidRPr="00FE23DF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FE23DF" w:rsidRPr="00181068">
        <w:rPr>
          <w:rFonts w:ascii="Times New Roman" w:eastAsia="Times New Roman" w:hAnsi="Times New Roman"/>
          <w:sz w:val="24"/>
          <w:szCs w:val="24"/>
          <w:lang w:val="en-US"/>
        </w:rPr>
        <w:t>kherson</w:t>
      </w:r>
      <w:r w:rsidR="00FE23DF" w:rsidRPr="00FE23DF"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FE23DF" w:rsidRPr="00181068">
        <w:rPr>
          <w:rFonts w:ascii="Times New Roman" w:eastAsia="Times New Roman" w:hAnsi="Times New Roman"/>
          <w:sz w:val="24"/>
          <w:szCs w:val="24"/>
          <w:lang w:val="en-US"/>
        </w:rPr>
        <w:t>ua</w:t>
      </w:r>
    </w:p>
    <w:p w:rsidR="00FE23DF" w:rsidRPr="00C009C2" w:rsidRDefault="00FE23DF" w:rsidP="00FE23D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>ПРЕС-РЕЛІЗ</w:t>
      </w:r>
    </w:p>
    <w:p w:rsidR="00FE23DF" w:rsidRPr="00C009C2" w:rsidRDefault="00E253C0" w:rsidP="00FE2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30 листопада 2018</w:t>
      </w:r>
      <w:r w:rsidR="00FE23DF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року</w:t>
      </w:r>
      <w:r w:rsidR="008B05AA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AC0DF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AC0DF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AC0DF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AC0DF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AC0DF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AC0DF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FE23DF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контакти:</w:t>
      </w:r>
    </w:p>
    <w:p w:rsidR="00FE23DF" w:rsidRDefault="00E253C0" w:rsidP="00FE2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15</w:t>
      </w:r>
      <w:r w:rsidR="00E932A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:3</w:t>
      </w:r>
      <w:r w:rsidR="004E752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0</w:t>
      </w: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, аудиторія 100 </w:t>
      </w: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4E752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4E752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4E752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4E752C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345CAF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Оксана Лаврикова</w:t>
      </w:r>
    </w:p>
    <w:p w:rsidR="00E932AE" w:rsidRPr="00C009C2" w:rsidRDefault="00E932AE" w:rsidP="00FE23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E0218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32-67-86</w:t>
      </w:r>
    </w:p>
    <w:p w:rsidR="00FE23DF" w:rsidRPr="00C009C2" w:rsidRDefault="005A1C1C" w:rsidP="00E932AE">
      <w:pPr>
        <w:spacing w:after="0" w:line="240" w:lineRule="auto"/>
        <w:ind w:left="6372" w:hanging="6372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(</w:t>
      </w:r>
      <w:r w:rsidR="00E253C0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головний корпус ХДУ</w:t>
      </w:r>
      <w:r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)</w:t>
      </w:r>
      <w:r w:rsidR="00E932A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ab/>
      </w:r>
      <w:r w:rsidR="002F034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Ні</w:t>
      </w:r>
      <w:r w:rsidR="00345CAF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 </w:t>
      </w:r>
      <w:proofErr w:type="spellStart"/>
      <w:r w:rsidR="00345CAF" w:rsidRPr="00C009C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Чобулда</w:t>
      </w:r>
      <w:proofErr w:type="spellEnd"/>
      <w:r w:rsidR="00E932A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(0509414439)</w:t>
      </w:r>
    </w:p>
    <w:p w:rsidR="009815AF" w:rsidRPr="006A19F9" w:rsidRDefault="009815AF" w:rsidP="003C6C10">
      <w:pPr>
        <w:spacing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</w:p>
    <w:p w:rsidR="00FE23DF" w:rsidRPr="00E932AE" w:rsidRDefault="00AD0839" w:rsidP="003C6C1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E932A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Херсонський </w:t>
      </w:r>
      <w:r w:rsidR="003F1CA3" w:rsidRPr="00E932AE">
        <w:rPr>
          <w:rFonts w:ascii="Times New Roman" w:eastAsia="Times New Roman" w:hAnsi="Times New Roman"/>
          <w:b/>
          <w:sz w:val="28"/>
          <w:szCs w:val="28"/>
          <w:lang w:val="uk-UA"/>
        </w:rPr>
        <w:t>державний університет: сучасний стан та перспективи розвитку</w:t>
      </w:r>
    </w:p>
    <w:p w:rsidR="00FE23DF" w:rsidRPr="00C009C2" w:rsidRDefault="00FE23DF" w:rsidP="00FE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>Учасники прес-</w:t>
      </w:r>
      <w:r w:rsidR="00C009C2"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>брифінгу</w:t>
      </w:r>
      <w:r w:rsidRPr="00C009C2"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3C6C10" w:rsidRPr="00C009C2" w:rsidRDefault="003C6C10" w:rsidP="00FE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009C2" w:rsidRDefault="0085516D" w:rsidP="00855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Олександр </w:t>
      </w:r>
      <w:proofErr w:type="spellStart"/>
      <w:r w:rsidR="008B05AA"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>Співаковський</w:t>
      </w:r>
      <w:proofErr w:type="spellEnd"/>
      <w:r w:rsidR="008B05AA"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8B05AA" w:rsidRPr="00C009C2">
        <w:rPr>
          <w:rFonts w:ascii="Times New Roman" w:eastAsia="Times New Roman" w:hAnsi="Times New Roman"/>
          <w:sz w:val="28"/>
          <w:szCs w:val="28"/>
          <w:lang w:val="uk-UA"/>
        </w:rPr>
        <w:t>– народний депутат України, перший заступник голови комітету з питань науки і освіти Верховної Ради України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обраний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ректор;</w:t>
      </w:r>
    </w:p>
    <w:p w:rsidR="0085516D" w:rsidRPr="0085516D" w:rsidRDefault="0085516D" w:rsidP="008551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5516D">
        <w:rPr>
          <w:rFonts w:ascii="Times New Roman" w:eastAsia="Times New Roman" w:hAnsi="Times New Roman"/>
          <w:b/>
          <w:sz w:val="28"/>
          <w:szCs w:val="28"/>
        </w:rPr>
        <w:t xml:space="preserve">Члени </w:t>
      </w:r>
      <w:r w:rsidRPr="0085516D"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Start"/>
      <w:r w:rsidRPr="0085516D">
        <w:rPr>
          <w:rFonts w:ascii="Times New Roman" w:eastAsia="Times New Roman" w:hAnsi="Times New Roman"/>
          <w:b/>
          <w:sz w:val="28"/>
          <w:szCs w:val="28"/>
        </w:rPr>
        <w:t>аглядово</w:t>
      </w:r>
      <w:proofErr w:type="spellEnd"/>
      <w:r w:rsidRPr="0085516D">
        <w:rPr>
          <w:rFonts w:ascii="Times New Roman" w:eastAsia="Times New Roman" w:hAnsi="Times New Roman"/>
          <w:b/>
          <w:sz w:val="28"/>
          <w:szCs w:val="28"/>
          <w:lang w:val="uk-UA"/>
        </w:rPr>
        <w:t>ї</w:t>
      </w:r>
      <w:r w:rsidRPr="0085516D">
        <w:rPr>
          <w:rFonts w:ascii="Times New Roman" w:eastAsia="Times New Roman" w:hAnsi="Times New Roman"/>
          <w:b/>
          <w:sz w:val="28"/>
          <w:szCs w:val="28"/>
        </w:rPr>
        <w:t xml:space="preserve"> ради</w:t>
      </w:r>
      <w:r w:rsidR="00F87B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ХДУ</w:t>
      </w:r>
      <w:r w:rsidRPr="0085516D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85516D" w:rsidRPr="0085516D" w:rsidRDefault="0085516D" w:rsidP="00855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551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Наталія </w:t>
      </w:r>
      <w:r w:rsidR="00181068" w:rsidRPr="008551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Тюхтенко </w:t>
      </w:r>
      <w:r w:rsidR="00181068" w:rsidRPr="0085516D">
        <w:rPr>
          <w:rFonts w:ascii="Times New Roman" w:eastAsia="Times New Roman" w:hAnsi="Times New Roman"/>
          <w:sz w:val="28"/>
          <w:szCs w:val="28"/>
          <w:lang w:val="uk-UA"/>
        </w:rPr>
        <w:t xml:space="preserve">– </w:t>
      </w:r>
      <w:r w:rsidR="00B458BB" w:rsidRPr="0085516D">
        <w:rPr>
          <w:rFonts w:ascii="Times New Roman" w:eastAsia="Times New Roman" w:hAnsi="Times New Roman"/>
          <w:sz w:val="28"/>
          <w:szCs w:val="28"/>
          <w:lang w:val="uk-UA"/>
        </w:rPr>
        <w:t>в.о. ректора ХДУ</w:t>
      </w:r>
      <w:r w:rsidR="00C009C2" w:rsidRPr="0085516D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8551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5516D" w:rsidRPr="0085516D" w:rsidRDefault="0085516D" w:rsidP="00855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Сергій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Хлань</w:t>
      </w:r>
      <w:proofErr w:type="spellEnd"/>
      <w:r w:rsidRPr="008551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551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народний депутат України;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Андрій Гордєєв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голова Херсонської обласної державної адміністрації;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Микола Бабенко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директор</w:t>
      </w:r>
      <w:r w:rsidRPr="00C009C2">
        <w:rPr>
          <w:rStyle w:val="a7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фізико-технічного ліцею при ХНТУ та ДНУ;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Тарас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Бузак</w:t>
      </w:r>
      <w:proofErr w:type="spellEnd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блогер</w:t>
      </w:r>
      <w:proofErr w:type="spellEnd"/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головний редактор інтернет-видавництва «Херсонська правда»;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Алла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Малицька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головний лікар Херсонської міської клінічної лікарні ім. Є.Є.</w:t>
      </w:r>
      <w:proofErr w:type="spellStart"/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Карабелеша</w:t>
      </w:r>
      <w:proofErr w:type="spellEnd"/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85516D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Владислав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Мангер</w:t>
      </w:r>
      <w:proofErr w:type="spellEnd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голова Херсонської обласної ради;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Федір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Нєгой</w:t>
      </w:r>
      <w:proofErr w:type="spellEnd"/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народний депутат України;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Юрій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Рожков</w:t>
      </w:r>
      <w:proofErr w:type="spellEnd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депутат Херсонської обласної ради;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Роман Романов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засновник холдингу «Автопланета»; </w:t>
      </w:r>
    </w:p>
    <w:p w:rsidR="0085516D" w:rsidRPr="00C009C2" w:rsidRDefault="0085516D" w:rsidP="008551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Олена </w:t>
      </w:r>
      <w:proofErr w:type="spellStart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Урсуленко</w:t>
      </w:r>
      <w:proofErr w:type="spellEnd"/>
      <w:r w:rsidRPr="008551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кретар Херсонської міської ради</w:t>
      </w:r>
      <w:r w:rsidRPr="00C009C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009C2" w:rsidRPr="00C009C2" w:rsidRDefault="00C009C2" w:rsidP="0085516D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E23DF" w:rsidRPr="00645C87" w:rsidRDefault="00FE23DF" w:rsidP="00C00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5C8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Мета </w:t>
      </w:r>
      <w:r w:rsidR="008A4A9F" w:rsidRPr="00645C87">
        <w:rPr>
          <w:rFonts w:ascii="Times New Roman" w:eastAsia="Times New Roman" w:hAnsi="Times New Roman"/>
          <w:b/>
          <w:sz w:val="28"/>
          <w:szCs w:val="28"/>
          <w:lang w:val="uk-UA"/>
        </w:rPr>
        <w:t>прес-</w:t>
      </w:r>
      <w:r w:rsidR="00C009C2" w:rsidRPr="00645C87">
        <w:rPr>
          <w:rFonts w:ascii="Times New Roman" w:eastAsia="Times New Roman" w:hAnsi="Times New Roman"/>
          <w:b/>
          <w:sz w:val="28"/>
          <w:szCs w:val="28"/>
          <w:lang w:val="uk-UA"/>
        </w:rPr>
        <w:t>брифінгу</w:t>
      </w:r>
      <w:r w:rsidRPr="00645C8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: </w:t>
      </w:r>
      <w:r w:rsidR="00D0146B" w:rsidRPr="00645C87">
        <w:rPr>
          <w:rFonts w:ascii="Times New Roman" w:eastAsia="Times New Roman" w:hAnsi="Times New Roman"/>
          <w:sz w:val="28"/>
          <w:szCs w:val="28"/>
          <w:lang w:val="uk-UA"/>
        </w:rPr>
        <w:t xml:space="preserve">висвітлення </w:t>
      </w:r>
      <w:r w:rsidR="004B6885" w:rsidRPr="00645C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основних орієнтирів та шляхів формуванн</w:t>
      </w:r>
      <w:r w:rsidR="002F0341" w:rsidRPr="00645C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 ефективної роботи</w:t>
      </w:r>
      <w:r w:rsidR="004B6885" w:rsidRPr="00645C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Херсонського державного університету з урахуванням </w:t>
      </w:r>
      <w:r w:rsidR="002F0341" w:rsidRPr="00645C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національних  та європейських </w:t>
      </w:r>
      <w:r w:rsidR="004B6885" w:rsidRPr="00645C87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пріоритетів.</w:t>
      </w:r>
    </w:p>
    <w:p w:rsidR="00FE23DF" w:rsidRPr="00C009C2" w:rsidRDefault="00FE23DF" w:rsidP="00FE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E23DF" w:rsidRPr="00C009C2" w:rsidRDefault="00FE23DF" w:rsidP="00FE23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>Довідка</w:t>
      </w:r>
      <w:r w:rsidRPr="00C009C2">
        <w:rPr>
          <w:rFonts w:ascii="Times New Roman" w:eastAsia="Times New Roman" w:hAnsi="Times New Roman"/>
          <w:b/>
          <w:sz w:val="28"/>
          <w:szCs w:val="28"/>
        </w:rPr>
        <w:t>:</w:t>
      </w:r>
      <w:r w:rsidRPr="00C009C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FE23DF" w:rsidRPr="00C009C2" w:rsidRDefault="00FE23DF" w:rsidP="00A03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009C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Херсонський державний університет – клас</w:t>
      </w:r>
      <w:r w:rsidR="002F0341">
        <w:rPr>
          <w:rFonts w:ascii="Times New Roman" w:eastAsia="Times New Roman" w:hAnsi="Times New Roman"/>
          <w:sz w:val="28"/>
          <w:szCs w:val="28"/>
          <w:lang w:val="uk-UA"/>
        </w:rPr>
        <w:t>ичний  заклад вищої освіти І</w:t>
      </w:r>
      <w:r w:rsidR="002F0341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C009C2">
        <w:rPr>
          <w:rFonts w:ascii="Times New Roman" w:eastAsia="Times New Roman" w:hAnsi="Times New Roman"/>
          <w:sz w:val="28"/>
          <w:szCs w:val="28"/>
          <w:lang w:val="uk-UA"/>
        </w:rPr>
        <w:t xml:space="preserve"> рівня акредитації. Це багатопрофільний навчальний, науково-педагогічний та культурно-освітній центр Херсон</w:t>
      </w:r>
      <w:r w:rsidR="00803FD3" w:rsidRPr="00C009C2">
        <w:rPr>
          <w:rFonts w:ascii="Times New Roman" w:eastAsia="Times New Roman" w:hAnsi="Times New Roman"/>
          <w:sz w:val="28"/>
          <w:szCs w:val="28"/>
          <w:lang w:val="uk-UA"/>
        </w:rPr>
        <w:t>щини</w:t>
      </w:r>
      <w:r w:rsidRPr="00C009C2">
        <w:rPr>
          <w:rFonts w:ascii="Times New Roman" w:eastAsia="Times New Roman" w:hAnsi="Times New Roman"/>
          <w:sz w:val="28"/>
          <w:szCs w:val="28"/>
          <w:lang w:val="uk-UA"/>
        </w:rPr>
        <w:t>. Головний принцип діяльності професорсько-викладацького колективу ХДУ: «Усе, що створюється в університеті, – для студентів». Це стратегічна лінія діяльності ХДУ, спрямована на формування висококультурної, інтелектуальної, освіченої нації, готової до рівноправного діалогу зі своїми європейськими колегами.</w:t>
      </w:r>
    </w:p>
    <w:p w:rsidR="00A03984" w:rsidRPr="00C009C2" w:rsidRDefault="00A03984" w:rsidP="00A039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E23DF" w:rsidRDefault="00FE23DF">
      <w:pPr>
        <w:rPr>
          <w:lang w:val="uk-UA"/>
        </w:rPr>
      </w:pPr>
    </w:p>
    <w:p w:rsidR="008A4995" w:rsidRPr="008A4995" w:rsidRDefault="008A4995">
      <w:pPr>
        <w:rPr>
          <w:lang w:val="uk-UA"/>
        </w:rPr>
      </w:pPr>
    </w:p>
    <w:sectPr w:rsidR="008A4995" w:rsidRPr="008A4995" w:rsidSect="0085516D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535D2"/>
    <w:multiLevelType w:val="hybridMultilevel"/>
    <w:tmpl w:val="607853BC"/>
    <w:lvl w:ilvl="0" w:tplc="73A890A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3DF"/>
    <w:rsid w:val="00056111"/>
    <w:rsid w:val="00107B2E"/>
    <w:rsid w:val="00113420"/>
    <w:rsid w:val="00161DBD"/>
    <w:rsid w:val="00181068"/>
    <w:rsid w:val="001B46BE"/>
    <w:rsid w:val="0020579D"/>
    <w:rsid w:val="002168DE"/>
    <w:rsid w:val="002E09B0"/>
    <w:rsid w:val="002F0341"/>
    <w:rsid w:val="00341325"/>
    <w:rsid w:val="00345CAF"/>
    <w:rsid w:val="003A576A"/>
    <w:rsid w:val="003C6C10"/>
    <w:rsid w:val="003F1CA3"/>
    <w:rsid w:val="00407C3A"/>
    <w:rsid w:val="00497E67"/>
    <w:rsid w:val="004A7E8A"/>
    <w:rsid w:val="004B6885"/>
    <w:rsid w:val="004E752C"/>
    <w:rsid w:val="005A1C1C"/>
    <w:rsid w:val="00645C87"/>
    <w:rsid w:val="006A19F9"/>
    <w:rsid w:val="007D5667"/>
    <w:rsid w:val="00803FD3"/>
    <w:rsid w:val="0085516D"/>
    <w:rsid w:val="008A4995"/>
    <w:rsid w:val="008A4A9F"/>
    <w:rsid w:val="008B05AA"/>
    <w:rsid w:val="008B6E64"/>
    <w:rsid w:val="0091463A"/>
    <w:rsid w:val="00952327"/>
    <w:rsid w:val="009815AF"/>
    <w:rsid w:val="00A03984"/>
    <w:rsid w:val="00AC0DFC"/>
    <w:rsid w:val="00AD0839"/>
    <w:rsid w:val="00B458BB"/>
    <w:rsid w:val="00C009C2"/>
    <w:rsid w:val="00D0146B"/>
    <w:rsid w:val="00DD0CF2"/>
    <w:rsid w:val="00E02185"/>
    <w:rsid w:val="00E253C0"/>
    <w:rsid w:val="00E27AE8"/>
    <w:rsid w:val="00E932AE"/>
    <w:rsid w:val="00E96204"/>
    <w:rsid w:val="00F414D9"/>
    <w:rsid w:val="00F87B17"/>
    <w:rsid w:val="00FE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23D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E23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BB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39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Чобулда Нина Григорьевна</cp:lastModifiedBy>
  <cp:revision>11</cp:revision>
  <dcterms:created xsi:type="dcterms:W3CDTF">2018-11-27T17:51:00Z</dcterms:created>
  <dcterms:modified xsi:type="dcterms:W3CDTF">2018-11-29T12:29:00Z</dcterms:modified>
</cp:coreProperties>
</file>